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BD" w:rsidRDefault="00DD33BD">
      <w:r>
        <w:rPr>
          <w:noProof/>
          <w:lang w:eastAsia="ru-RU"/>
        </w:rPr>
        <w:drawing>
          <wp:anchor distT="0" distB="0" distL="114300" distR="114300" simplePos="0" relativeHeight="251661312" behindDoc="0" locked="0" layoutInCell="1" allowOverlap="1">
            <wp:simplePos x="0" y="0"/>
            <wp:positionH relativeFrom="column">
              <wp:posOffset>-912495</wp:posOffset>
            </wp:positionH>
            <wp:positionV relativeFrom="paragraph">
              <wp:posOffset>-603250</wp:posOffset>
            </wp:positionV>
            <wp:extent cx="2885440" cy="2891790"/>
            <wp:effectExtent l="19050" t="0" r="0" b="0"/>
            <wp:wrapThrough wrapText="bothSides">
              <wp:wrapPolygon edited="0">
                <wp:start x="-143" y="0"/>
                <wp:lineTo x="-143" y="21486"/>
                <wp:lineTo x="21533" y="21486"/>
                <wp:lineTo x="21533" y="0"/>
                <wp:lineTo x="-143" y="0"/>
              </wp:wrapPolygon>
            </wp:wrapThrough>
            <wp:docPr id="3" name="Рисунок 3" descr="F:\картинки лето\i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картинки лето\i (5).jpg"/>
                    <pic:cNvPicPr>
                      <a:picLocks noChangeAspect="1" noChangeArrowheads="1"/>
                    </pic:cNvPicPr>
                  </pic:nvPicPr>
                  <pic:blipFill>
                    <a:blip r:embed="rId5" cstate="print"/>
                    <a:srcRect/>
                    <a:stretch>
                      <a:fillRect/>
                    </a:stretch>
                  </pic:blipFill>
                  <pic:spPr bwMode="auto">
                    <a:xfrm>
                      <a:off x="0" y="0"/>
                      <a:ext cx="2885440" cy="2891790"/>
                    </a:xfrm>
                    <a:prstGeom prst="rect">
                      <a:avLst/>
                    </a:prstGeom>
                    <a:noFill/>
                    <a:ln w="9525">
                      <a:noFill/>
                      <a:miter lim="800000"/>
                      <a:headEnd/>
                      <a:tailEnd/>
                    </a:ln>
                  </pic:spPr>
                </pic:pic>
              </a:graphicData>
            </a:graphic>
          </wp:anchor>
        </w:drawing>
      </w:r>
    </w:p>
    <w:p w:rsidR="00DD33BD" w:rsidRPr="00DD33BD" w:rsidRDefault="00DD33BD" w:rsidP="00DD33BD"/>
    <w:p w:rsidR="00DD33BD" w:rsidRPr="00DD33BD" w:rsidRDefault="00DD33BD" w:rsidP="00DD33BD"/>
    <w:p w:rsidR="00DD33BD" w:rsidRPr="00DD33BD" w:rsidRDefault="00DD33BD" w:rsidP="00DD33BD"/>
    <w:p w:rsidR="00DD33BD" w:rsidRPr="00DD33BD" w:rsidRDefault="00DD33BD" w:rsidP="00DD33BD"/>
    <w:p w:rsidR="00DD33BD" w:rsidRPr="00DD33BD" w:rsidRDefault="00DD33BD" w:rsidP="00DD33BD"/>
    <w:p w:rsidR="00DD33BD" w:rsidRPr="00DD33BD" w:rsidRDefault="00DD33BD" w:rsidP="00DD33B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7.25pt;margin-top:2.2pt;width:467.15pt;height:87.05pt;z-index:-251656192" wrapcoords="8078 -186 8078 5028 8252 5772 8772 5772 -35 8007 -35 14152 10852 14710 5201 16014 4785 16386 4785 21414 10505 22159 14978 22159 16053 22159 16365 22159 16919 21228 16919 16572 16365 16200 10852 14710 17335 14710 21739 13593 21739 8379 11372 5772 13452 5772 13660 5586 13522 2793 13626 745 12239 0 8806 -186 8078 -186" fillcolor="#06c" strokecolor="#9cf" strokeweight="1.5pt">
            <v:shadow on="t" color="#900"/>
            <v:textpath style="font-family:&quot;Impact&quot;;v-text-kern:t" trim="t" fitpath="t" string="График&#10;работы школьной библиотеки&#10;в июне 2013 года"/>
            <w10:wrap type="through"/>
          </v:shape>
        </w:pict>
      </w:r>
    </w:p>
    <w:p w:rsidR="00DD33BD" w:rsidRDefault="00DD33BD" w:rsidP="00DD33BD"/>
    <w:p w:rsidR="00DD33BD" w:rsidRDefault="00DD33BD" w:rsidP="00DD33BD"/>
    <w:tbl>
      <w:tblPr>
        <w:tblStyle w:val="a5"/>
        <w:tblW w:w="0" w:type="auto"/>
        <w:tblInd w:w="-1310" w:type="dxa"/>
        <w:tblLook w:val="04A0"/>
      </w:tblPr>
      <w:tblGrid>
        <w:gridCol w:w="992"/>
        <w:gridCol w:w="4902"/>
        <w:gridCol w:w="2707"/>
        <w:gridCol w:w="2280"/>
      </w:tblGrid>
      <w:tr w:rsidR="00DD33BD" w:rsidRPr="00B90E15" w:rsidTr="00B90E15">
        <w:tc>
          <w:tcPr>
            <w:tcW w:w="992" w:type="dxa"/>
          </w:tcPr>
          <w:p w:rsidR="00DD33BD" w:rsidRPr="00B90E15" w:rsidRDefault="00DD33BD" w:rsidP="00DD33BD">
            <w:pPr>
              <w:rPr>
                <w:b/>
                <w:color w:val="0070C0"/>
                <w:sz w:val="40"/>
                <w:szCs w:val="40"/>
              </w:rPr>
            </w:pPr>
            <w:r w:rsidRPr="00B90E15">
              <w:rPr>
                <w:b/>
                <w:color w:val="0070C0"/>
                <w:sz w:val="40"/>
                <w:szCs w:val="40"/>
              </w:rPr>
              <w:t>№</w:t>
            </w:r>
          </w:p>
        </w:tc>
        <w:tc>
          <w:tcPr>
            <w:tcW w:w="4902" w:type="dxa"/>
          </w:tcPr>
          <w:p w:rsidR="00DD33BD" w:rsidRPr="00B90E15" w:rsidRDefault="00DD33BD" w:rsidP="00DD33BD">
            <w:pPr>
              <w:rPr>
                <w:b/>
                <w:color w:val="0070C0"/>
                <w:sz w:val="40"/>
                <w:szCs w:val="40"/>
              </w:rPr>
            </w:pPr>
            <w:r w:rsidRPr="00B90E15">
              <w:rPr>
                <w:b/>
                <w:color w:val="0070C0"/>
                <w:sz w:val="40"/>
                <w:szCs w:val="40"/>
              </w:rPr>
              <w:t>Мероприятие</w:t>
            </w:r>
          </w:p>
        </w:tc>
        <w:tc>
          <w:tcPr>
            <w:tcW w:w="2707" w:type="dxa"/>
          </w:tcPr>
          <w:p w:rsidR="00DD33BD" w:rsidRPr="00B90E15" w:rsidRDefault="00DD33BD" w:rsidP="00DD33BD">
            <w:pPr>
              <w:rPr>
                <w:b/>
                <w:color w:val="0070C0"/>
                <w:sz w:val="40"/>
                <w:szCs w:val="40"/>
              </w:rPr>
            </w:pPr>
            <w:r w:rsidRPr="00B90E15">
              <w:rPr>
                <w:b/>
                <w:color w:val="0070C0"/>
                <w:sz w:val="40"/>
                <w:szCs w:val="40"/>
              </w:rPr>
              <w:t>Сроки</w:t>
            </w:r>
          </w:p>
        </w:tc>
        <w:tc>
          <w:tcPr>
            <w:tcW w:w="2280" w:type="dxa"/>
          </w:tcPr>
          <w:p w:rsidR="00DD33BD" w:rsidRPr="00B90E15" w:rsidRDefault="00DD33BD" w:rsidP="00DD33BD">
            <w:pPr>
              <w:rPr>
                <w:b/>
                <w:color w:val="0070C0"/>
                <w:sz w:val="40"/>
                <w:szCs w:val="40"/>
              </w:rPr>
            </w:pPr>
            <w:r w:rsidRPr="00B90E15">
              <w:rPr>
                <w:b/>
                <w:color w:val="0070C0"/>
                <w:sz w:val="40"/>
                <w:szCs w:val="40"/>
              </w:rPr>
              <w:t>Время</w:t>
            </w:r>
          </w:p>
        </w:tc>
      </w:tr>
      <w:tr w:rsidR="00DD33BD" w:rsidRPr="00B90E15" w:rsidTr="00B90E15">
        <w:tc>
          <w:tcPr>
            <w:tcW w:w="992" w:type="dxa"/>
          </w:tcPr>
          <w:p w:rsidR="00DD33BD" w:rsidRPr="00B90E15" w:rsidRDefault="00DD33BD" w:rsidP="00DD33BD">
            <w:pPr>
              <w:rPr>
                <w:b/>
                <w:color w:val="0070C0"/>
                <w:sz w:val="40"/>
                <w:szCs w:val="40"/>
              </w:rPr>
            </w:pPr>
            <w:r w:rsidRPr="00B90E15">
              <w:rPr>
                <w:b/>
                <w:color w:val="0070C0"/>
                <w:sz w:val="40"/>
                <w:szCs w:val="40"/>
              </w:rPr>
              <w:t>1</w:t>
            </w:r>
          </w:p>
        </w:tc>
        <w:tc>
          <w:tcPr>
            <w:tcW w:w="4902" w:type="dxa"/>
          </w:tcPr>
          <w:p w:rsidR="00DD33BD" w:rsidRPr="00B90E15" w:rsidRDefault="00DD33BD" w:rsidP="00DD33BD">
            <w:pPr>
              <w:rPr>
                <w:b/>
                <w:color w:val="0070C0"/>
                <w:sz w:val="40"/>
                <w:szCs w:val="40"/>
              </w:rPr>
            </w:pPr>
            <w:r w:rsidRPr="00B90E15">
              <w:rPr>
                <w:b/>
                <w:color w:val="0070C0"/>
                <w:sz w:val="40"/>
                <w:szCs w:val="40"/>
              </w:rPr>
              <w:t xml:space="preserve">Библиотечные мероприятия </w:t>
            </w:r>
          </w:p>
          <w:p w:rsidR="00DD33BD" w:rsidRPr="00B90E15" w:rsidRDefault="00DD33BD" w:rsidP="00DD33BD">
            <w:pPr>
              <w:rPr>
                <w:b/>
                <w:color w:val="0070C0"/>
                <w:sz w:val="40"/>
                <w:szCs w:val="40"/>
              </w:rPr>
            </w:pPr>
            <w:r w:rsidRPr="00B90E15">
              <w:rPr>
                <w:b/>
                <w:color w:val="0070C0"/>
                <w:sz w:val="40"/>
                <w:szCs w:val="40"/>
              </w:rPr>
              <w:t>( работа с формулярами, пресса, санитарный час)</w:t>
            </w:r>
          </w:p>
        </w:tc>
        <w:tc>
          <w:tcPr>
            <w:tcW w:w="2707" w:type="dxa"/>
          </w:tcPr>
          <w:p w:rsidR="00DD33BD" w:rsidRPr="00B90E15" w:rsidRDefault="00DD33BD" w:rsidP="00DD33BD">
            <w:pPr>
              <w:rPr>
                <w:b/>
                <w:color w:val="0070C0"/>
                <w:sz w:val="40"/>
                <w:szCs w:val="40"/>
              </w:rPr>
            </w:pPr>
            <w:r w:rsidRPr="00B90E15">
              <w:rPr>
                <w:b/>
                <w:color w:val="0070C0"/>
                <w:sz w:val="40"/>
                <w:szCs w:val="40"/>
              </w:rPr>
              <w:t>Понедельник-</w:t>
            </w:r>
          </w:p>
          <w:p w:rsidR="00DD33BD" w:rsidRPr="00B90E15" w:rsidRDefault="00DD33BD" w:rsidP="00DD33BD">
            <w:pPr>
              <w:rPr>
                <w:b/>
                <w:color w:val="0070C0"/>
                <w:sz w:val="40"/>
                <w:szCs w:val="40"/>
              </w:rPr>
            </w:pPr>
            <w:r w:rsidRPr="00B90E15">
              <w:rPr>
                <w:b/>
                <w:color w:val="0070C0"/>
                <w:sz w:val="40"/>
                <w:szCs w:val="40"/>
              </w:rPr>
              <w:t>пятница</w:t>
            </w:r>
          </w:p>
        </w:tc>
        <w:tc>
          <w:tcPr>
            <w:tcW w:w="2280" w:type="dxa"/>
          </w:tcPr>
          <w:p w:rsidR="00DD33BD" w:rsidRPr="00B90E15" w:rsidRDefault="00DD33BD" w:rsidP="00DD33BD">
            <w:pPr>
              <w:rPr>
                <w:b/>
                <w:color w:val="0070C0"/>
                <w:sz w:val="40"/>
                <w:szCs w:val="40"/>
              </w:rPr>
            </w:pPr>
            <w:r w:rsidRPr="00B90E15">
              <w:rPr>
                <w:b/>
                <w:color w:val="0070C0"/>
                <w:sz w:val="40"/>
                <w:szCs w:val="40"/>
              </w:rPr>
              <w:t>09.00-</w:t>
            </w:r>
          </w:p>
          <w:p w:rsidR="00DD33BD" w:rsidRPr="00B90E15" w:rsidRDefault="00DD33BD" w:rsidP="00DD33BD">
            <w:pPr>
              <w:rPr>
                <w:b/>
                <w:color w:val="0070C0"/>
                <w:sz w:val="40"/>
                <w:szCs w:val="40"/>
              </w:rPr>
            </w:pPr>
            <w:r w:rsidRPr="00B90E15">
              <w:rPr>
                <w:b/>
                <w:color w:val="0070C0"/>
                <w:sz w:val="40"/>
                <w:szCs w:val="40"/>
              </w:rPr>
              <w:t>10.00</w:t>
            </w:r>
          </w:p>
        </w:tc>
      </w:tr>
      <w:tr w:rsidR="00DD33BD" w:rsidRPr="00B90E15" w:rsidTr="00B90E15">
        <w:tc>
          <w:tcPr>
            <w:tcW w:w="992" w:type="dxa"/>
          </w:tcPr>
          <w:p w:rsidR="00DD33BD" w:rsidRPr="00B90E15" w:rsidRDefault="00DD33BD" w:rsidP="00DD33BD">
            <w:pPr>
              <w:rPr>
                <w:b/>
                <w:color w:val="0070C0"/>
                <w:sz w:val="40"/>
                <w:szCs w:val="40"/>
              </w:rPr>
            </w:pPr>
            <w:r w:rsidRPr="00B90E15">
              <w:rPr>
                <w:b/>
                <w:color w:val="0070C0"/>
                <w:sz w:val="40"/>
                <w:szCs w:val="40"/>
              </w:rPr>
              <w:t>2</w:t>
            </w:r>
          </w:p>
        </w:tc>
        <w:tc>
          <w:tcPr>
            <w:tcW w:w="4902" w:type="dxa"/>
          </w:tcPr>
          <w:p w:rsidR="00DD33BD" w:rsidRPr="00B90E15" w:rsidRDefault="00DD33BD" w:rsidP="00DD33BD">
            <w:pPr>
              <w:rPr>
                <w:b/>
                <w:color w:val="0070C0"/>
                <w:sz w:val="40"/>
                <w:szCs w:val="40"/>
              </w:rPr>
            </w:pPr>
            <w:r w:rsidRPr="00B90E15">
              <w:rPr>
                <w:b/>
                <w:color w:val="0070C0"/>
                <w:sz w:val="40"/>
                <w:szCs w:val="40"/>
              </w:rPr>
              <w:t>Обслуживание читателей</w:t>
            </w:r>
          </w:p>
        </w:tc>
        <w:tc>
          <w:tcPr>
            <w:tcW w:w="2707" w:type="dxa"/>
          </w:tcPr>
          <w:p w:rsidR="00DD33BD" w:rsidRPr="00B90E15" w:rsidRDefault="00DD33BD" w:rsidP="00DD33BD">
            <w:pPr>
              <w:rPr>
                <w:b/>
                <w:color w:val="0070C0"/>
                <w:sz w:val="40"/>
                <w:szCs w:val="40"/>
              </w:rPr>
            </w:pPr>
            <w:r w:rsidRPr="00B90E15">
              <w:rPr>
                <w:b/>
                <w:color w:val="0070C0"/>
                <w:sz w:val="40"/>
                <w:szCs w:val="40"/>
              </w:rPr>
              <w:t>Понедельник-</w:t>
            </w:r>
          </w:p>
          <w:p w:rsidR="00DD33BD" w:rsidRPr="00B90E15" w:rsidRDefault="00DD33BD" w:rsidP="00DD33BD">
            <w:pPr>
              <w:rPr>
                <w:b/>
                <w:color w:val="0070C0"/>
                <w:sz w:val="40"/>
                <w:szCs w:val="40"/>
              </w:rPr>
            </w:pPr>
            <w:r w:rsidRPr="00B90E15">
              <w:rPr>
                <w:b/>
                <w:color w:val="0070C0"/>
                <w:sz w:val="40"/>
                <w:szCs w:val="40"/>
              </w:rPr>
              <w:t>пятница</w:t>
            </w:r>
          </w:p>
        </w:tc>
        <w:tc>
          <w:tcPr>
            <w:tcW w:w="2280" w:type="dxa"/>
          </w:tcPr>
          <w:p w:rsidR="00DD33BD" w:rsidRPr="00B90E15" w:rsidRDefault="00DD33BD" w:rsidP="00DD33BD">
            <w:pPr>
              <w:rPr>
                <w:b/>
                <w:color w:val="0070C0"/>
                <w:sz w:val="40"/>
                <w:szCs w:val="40"/>
              </w:rPr>
            </w:pPr>
            <w:r w:rsidRPr="00B90E15">
              <w:rPr>
                <w:b/>
                <w:color w:val="0070C0"/>
                <w:sz w:val="40"/>
                <w:szCs w:val="40"/>
              </w:rPr>
              <w:t>10.00-</w:t>
            </w:r>
          </w:p>
          <w:p w:rsidR="00DD33BD" w:rsidRPr="00B90E15" w:rsidRDefault="00DD33BD" w:rsidP="00DD33BD">
            <w:pPr>
              <w:rPr>
                <w:b/>
                <w:color w:val="0070C0"/>
                <w:sz w:val="40"/>
                <w:szCs w:val="40"/>
              </w:rPr>
            </w:pPr>
            <w:r w:rsidRPr="00B90E15">
              <w:rPr>
                <w:b/>
                <w:color w:val="0070C0"/>
                <w:sz w:val="40"/>
                <w:szCs w:val="40"/>
              </w:rPr>
              <w:t>13.00</w:t>
            </w:r>
          </w:p>
        </w:tc>
      </w:tr>
      <w:tr w:rsidR="00DD33BD" w:rsidRPr="00B90E15" w:rsidTr="00B90E15">
        <w:tc>
          <w:tcPr>
            <w:tcW w:w="992" w:type="dxa"/>
          </w:tcPr>
          <w:p w:rsidR="00DD33BD" w:rsidRPr="00B90E15" w:rsidRDefault="00DD33BD" w:rsidP="00DD33BD">
            <w:pPr>
              <w:rPr>
                <w:b/>
                <w:color w:val="0070C0"/>
                <w:sz w:val="40"/>
                <w:szCs w:val="40"/>
              </w:rPr>
            </w:pPr>
            <w:r w:rsidRPr="00B90E15">
              <w:rPr>
                <w:b/>
                <w:color w:val="0070C0"/>
                <w:sz w:val="40"/>
                <w:szCs w:val="40"/>
              </w:rPr>
              <w:t>3</w:t>
            </w:r>
          </w:p>
        </w:tc>
        <w:tc>
          <w:tcPr>
            <w:tcW w:w="4902" w:type="dxa"/>
          </w:tcPr>
          <w:p w:rsidR="00DD33BD" w:rsidRPr="00B90E15" w:rsidRDefault="00DD33BD" w:rsidP="00DD33BD">
            <w:pPr>
              <w:rPr>
                <w:b/>
                <w:color w:val="0070C0"/>
                <w:sz w:val="40"/>
                <w:szCs w:val="40"/>
              </w:rPr>
            </w:pPr>
            <w:r w:rsidRPr="00B90E15">
              <w:rPr>
                <w:b/>
                <w:color w:val="0070C0"/>
                <w:sz w:val="40"/>
                <w:szCs w:val="40"/>
              </w:rPr>
              <w:t>Работа с учебным фондом</w:t>
            </w:r>
          </w:p>
        </w:tc>
        <w:tc>
          <w:tcPr>
            <w:tcW w:w="2707" w:type="dxa"/>
          </w:tcPr>
          <w:p w:rsidR="00DD33BD" w:rsidRPr="00B90E15" w:rsidRDefault="00DD33BD" w:rsidP="00DD33BD">
            <w:pPr>
              <w:rPr>
                <w:b/>
                <w:color w:val="0070C0"/>
                <w:sz w:val="40"/>
                <w:szCs w:val="40"/>
              </w:rPr>
            </w:pPr>
            <w:r w:rsidRPr="00B90E15">
              <w:rPr>
                <w:b/>
                <w:color w:val="0070C0"/>
                <w:sz w:val="40"/>
                <w:szCs w:val="40"/>
              </w:rPr>
              <w:t>Понедельник-</w:t>
            </w:r>
          </w:p>
          <w:p w:rsidR="00DD33BD" w:rsidRPr="00B90E15" w:rsidRDefault="00DD33BD" w:rsidP="00DD33BD">
            <w:pPr>
              <w:rPr>
                <w:b/>
                <w:color w:val="0070C0"/>
                <w:sz w:val="40"/>
                <w:szCs w:val="40"/>
              </w:rPr>
            </w:pPr>
            <w:r w:rsidRPr="00B90E15">
              <w:rPr>
                <w:b/>
                <w:color w:val="0070C0"/>
                <w:sz w:val="40"/>
                <w:szCs w:val="40"/>
              </w:rPr>
              <w:t>пятница</w:t>
            </w:r>
          </w:p>
        </w:tc>
        <w:tc>
          <w:tcPr>
            <w:tcW w:w="2280" w:type="dxa"/>
          </w:tcPr>
          <w:p w:rsidR="00DD33BD" w:rsidRPr="00B90E15" w:rsidRDefault="00DD33BD" w:rsidP="00DD33BD">
            <w:pPr>
              <w:rPr>
                <w:b/>
                <w:color w:val="0070C0"/>
                <w:sz w:val="40"/>
                <w:szCs w:val="40"/>
              </w:rPr>
            </w:pPr>
            <w:r w:rsidRPr="00B90E15">
              <w:rPr>
                <w:b/>
                <w:color w:val="0070C0"/>
                <w:sz w:val="40"/>
                <w:szCs w:val="40"/>
              </w:rPr>
              <w:t>13.00-</w:t>
            </w:r>
          </w:p>
          <w:p w:rsidR="00DD33BD" w:rsidRPr="00B90E15" w:rsidRDefault="00DD33BD" w:rsidP="00DD33BD">
            <w:pPr>
              <w:rPr>
                <w:b/>
                <w:color w:val="0070C0"/>
                <w:sz w:val="40"/>
                <w:szCs w:val="40"/>
              </w:rPr>
            </w:pPr>
            <w:r w:rsidRPr="00B90E15">
              <w:rPr>
                <w:b/>
                <w:color w:val="0070C0"/>
                <w:sz w:val="40"/>
                <w:szCs w:val="40"/>
              </w:rPr>
              <w:t>16.00</w:t>
            </w:r>
          </w:p>
        </w:tc>
      </w:tr>
      <w:tr w:rsidR="00DD33BD" w:rsidRPr="00B90E15" w:rsidTr="00B90E15">
        <w:tc>
          <w:tcPr>
            <w:tcW w:w="992" w:type="dxa"/>
          </w:tcPr>
          <w:p w:rsidR="00DD33BD" w:rsidRPr="00B90E15" w:rsidRDefault="00DD33BD" w:rsidP="00DD33BD">
            <w:pPr>
              <w:rPr>
                <w:b/>
                <w:color w:val="0070C0"/>
                <w:sz w:val="40"/>
                <w:szCs w:val="40"/>
              </w:rPr>
            </w:pPr>
            <w:r w:rsidRPr="00B90E15">
              <w:rPr>
                <w:b/>
                <w:color w:val="0070C0"/>
                <w:sz w:val="40"/>
                <w:szCs w:val="40"/>
              </w:rPr>
              <w:t>4</w:t>
            </w:r>
          </w:p>
        </w:tc>
        <w:tc>
          <w:tcPr>
            <w:tcW w:w="4902" w:type="dxa"/>
          </w:tcPr>
          <w:p w:rsidR="00DD33BD" w:rsidRPr="00B90E15" w:rsidRDefault="00DD33BD" w:rsidP="00DD33BD">
            <w:pPr>
              <w:rPr>
                <w:b/>
                <w:color w:val="0070C0"/>
                <w:sz w:val="40"/>
                <w:szCs w:val="40"/>
              </w:rPr>
            </w:pPr>
            <w:r w:rsidRPr="00B90E15">
              <w:rPr>
                <w:b/>
                <w:color w:val="0070C0"/>
                <w:sz w:val="40"/>
                <w:szCs w:val="40"/>
              </w:rPr>
              <w:t>Приём учебников</w:t>
            </w:r>
          </w:p>
        </w:tc>
        <w:tc>
          <w:tcPr>
            <w:tcW w:w="2707" w:type="dxa"/>
          </w:tcPr>
          <w:p w:rsidR="00DD33BD" w:rsidRPr="00B90E15" w:rsidRDefault="00DD33BD" w:rsidP="00DD33BD">
            <w:pPr>
              <w:rPr>
                <w:b/>
                <w:color w:val="0070C0"/>
                <w:sz w:val="40"/>
                <w:szCs w:val="40"/>
              </w:rPr>
            </w:pPr>
            <w:r w:rsidRPr="00B90E15">
              <w:rPr>
                <w:b/>
                <w:color w:val="0070C0"/>
                <w:sz w:val="40"/>
                <w:szCs w:val="40"/>
              </w:rPr>
              <w:t>01.06.2013-</w:t>
            </w:r>
          </w:p>
          <w:p w:rsidR="00DD33BD" w:rsidRPr="00B90E15" w:rsidRDefault="00DD33BD" w:rsidP="00DD33BD">
            <w:pPr>
              <w:rPr>
                <w:b/>
                <w:color w:val="0070C0"/>
                <w:sz w:val="40"/>
                <w:szCs w:val="40"/>
              </w:rPr>
            </w:pPr>
            <w:r w:rsidRPr="00B90E15">
              <w:rPr>
                <w:b/>
                <w:color w:val="0070C0"/>
                <w:sz w:val="40"/>
                <w:szCs w:val="40"/>
              </w:rPr>
              <w:t>10.06.2013</w:t>
            </w:r>
          </w:p>
        </w:tc>
        <w:tc>
          <w:tcPr>
            <w:tcW w:w="2280" w:type="dxa"/>
          </w:tcPr>
          <w:p w:rsidR="00DD33BD" w:rsidRPr="00B90E15" w:rsidRDefault="00DD33BD" w:rsidP="00DD33BD">
            <w:pPr>
              <w:rPr>
                <w:b/>
                <w:color w:val="0070C0"/>
                <w:sz w:val="40"/>
                <w:szCs w:val="40"/>
              </w:rPr>
            </w:pPr>
            <w:r w:rsidRPr="00B90E15">
              <w:rPr>
                <w:b/>
                <w:color w:val="0070C0"/>
                <w:sz w:val="40"/>
                <w:szCs w:val="40"/>
              </w:rPr>
              <w:t>По графику</w:t>
            </w:r>
          </w:p>
        </w:tc>
      </w:tr>
      <w:tr w:rsidR="00DD33BD" w:rsidRPr="00B90E15" w:rsidTr="00B90E15">
        <w:tc>
          <w:tcPr>
            <w:tcW w:w="992" w:type="dxa"/>
          </w:tcPr>
          <w:p w:rsidR="00DD33BD" w:rsidRPr="00B90E15" w:rsidRDefault="00DD33BD" w:rsidP="00DD33BD">
            <w:pPr>
              <w:rPr>
                <w:b/>
                <w:color w:val="0070C0"/>
                <w:sz w:val="40"/>
                <w:szCs w:val="40"/>
              </w:rPr>
            </w:pPr>
            <w:r w:rsidRPr="00B90E15">
              <w:rPr>
                <w:b/>
                <w:color w:val="0070C0"/>
                <w:sz w:val="40"/>
                <w:szCs w:val="40"/>
              </w:rPr>
              <w:t>5</w:t>
            </w:r>
          </w:p>
        </w:tc>
        <w:tc>
          <w:tcPr>
            <w:tcW w:w="4902" w:type="dxa"/>
          </w:tcPr>
          <w:p w:rsidR="00DD33BD" w:rsidRPr="00B90E15" w:rsidRDefault="00B90E15" w:rsidP="00DD33BD">
            <w:pPr>
              <w:rPr>
                <w:b/>
                <w:color w:val="0070C0"/>
                <w:sz w:val="40"/>
                <w:szCs w:val="40"/>
              </w:rPr>
            </w:pPr>
            <w:r w:rsidRPr="00B90E15">
              <w:rPr>
                <w:b/>
                <w:color w:val="0070C0"/>
                <w:sz w:val="40"/>
                <w:szCs w:val="40"/>
              </w:rPr>
              <w:t>Мероприятия в лагере дневного пребывания</w:t>
            </w:r>
          </w:p>
        </w:tc>
        <w:tc>
          <w:tcPr>
            <w:tcW w:w="2707" w:type="dxa"/>
          </w:tcPr>
          <w:p w:rsidR="00DD33BD" w:rsidRPr="00B90E15" w:rsidRDefault="00B90E15" w:rsidP="00DD33BD">
            <w:pPr>
              <w:rPr>
                <w:b/>
                <w:color w:val="0070C0"/>
                <w:sz w:val="40"/>
                <w:szCs w:val="40"/>
              </w:rPr>
            </w:pPr>
            <w:r w:rsidRPr="00B90E15">
              <w:rPr>
                <w:b/>
                <w:color w:val="0070C0"/>
                <w:sz w:val="40"/>
                <w:szCs w:val="40"/>
              </w:rPr>
              <w:t>10.06.2013-</w:t>
            </w:r>
          </w:p>
          <w:p w:rsidR="00B90E15" w:rsidRPr="00B90E15" w:rsidRDefault="00B90E15" w:rsidP="00DD33BD">
            <w:pPr>
              <w:rPr>
                <w:b/>
                <w:color w:val="0070C0"/>
                <w:sz w:val="40"/>
                <w:szCs w:val="40"/>
              </w:rPr>
            </w:pPr>
            <w:r w:rsidRPr="00B90E15">
              <w:rPr>
                <w:b/>
                <w:color w:val="0070C0"/>
                <w:sz w:val="40"/>
                <w:szCs w:val="40"/>
              </w:rPr>
              <w:t>30.06.2013</w:t>
            </w:r>
          </w:p>
        </w:tc>
        <w:tc>
          <w:tcPr>
            <w:tcW w:w="2280" w:type="dxa"/>
          </w:tcPr>
          <w:p w:rsidR="00DD33BD" w:rsidRPr="00B90E15" w:rsidRDefault="00B90E15" w:rsidP="00DD33BD">
            <w:pPr>
              <w:rPr>
                <w:b/>
                <w:color w:val="0070C0"/>
                <w:sz w:val="40"/>
                <w:szCs w:val="40"/>
              </w:rPr>
            </w:pPr>
            <w:r w:rsidRPr="00B90E15">
              <w:rPr>
                <w:b/>
                <w:color w:val="0070C0"/>
                <w:sz w:val="40"/>
                <w:szCs w:val="40"/>
              </w:rPr>
              <w:t>По плану</w:t>
            </w:r>
          </w:p>
        </w:tc>
      </w:tr>
      <w:tr w:rsidR="00B90E15" w:rsidRPr="00B90E15" w:rsidTr="00B90E15">
        <w:tc>
          <w:tcPr>
            <w:tcW w:w="992" w:type="dxa"/>
          </w:tcPr>
          <w:p w:rsidR="00B90E15" w:rsidRPr="00B90E15" w:rsidRDefault="00B90E15" w:rsidP="00DD33BD">
            <w:pPr>
              <w:rPr>
                <w:b/>
                <w:color w:val="0070C0"/>
                <w:sz w:val="40"/>
                <w:szCs w:val="40"/>
              </w:rPr>
            </w:pPr>
            <w:r w:rsidRPr="00B90E15">
              <w:rPr>
                <w:b/>
                <w:color w:val="0070C0"/>
                <w:sz w:val="40"/>
                <w:szCs w:val="40"/>
              </w:rPr>
              <w:t>6</w:t>
            </w:r>
          </w:p>
        </w:tc>
        <w:tc>
          <w:tcPr>
            <w:tcW w:w="4902" w:type="dxa"/>
          </w:tcPr>
          <w:p w:rsidR="00B90E15" w:rsidRPr="00B90E15" w:rsidRDefault="00B90E15" w:rsidP="00DD33BD">
            <w:pPr>
              <w:rPr>
                <w:b/>
                <w:color w:val="0070C0"/>
                <w:sz w:val="40"/>
                <w:szCs w:val="40"/>
              </w:rPr>
            </w:pPr>
            <w:r w:rsidRPr="00B90E15">
              <w:rPr>
                <w:b/>
                <w:color w:val="0070C0"/>
                <w:sz w:val="40"/>
                <w:szCs w:val="40"/>
              </w:rPr>
              <w:t>«Сказка ложь, да в ней намёк</w:t>
            </w:r>
            <w:proofErr w:type="gramStart"/>
            <w:r w:rsidRPr="00B90E15">
              <w:rPr>
                <w:b/>
                <w:color w:val="0070C0"/>
                <w:sz w:val="40"/>
                <w:szCs w:val="40"/>
              </w:rPr>
              <w:t xml:space="preserve">..» </w:t>
            </w:r>
            <w:proofErr w:type="gramEnd"/>
            <w:r w:rsidRPr="00B90E15">
              <w:rPr>
                <w:b/>
                <w:color w:val="0070C0"/>
                <w:sz w:val="40"/>
                <w:szCs w:val="40"/>
              </w:rPr>
              <w:t>Викторина по сказкам А.С.Пушкина</w:t>
            </w:r>
          </w:p>
        </w:tc>
        <w:tc>
          <w:tcPr>
            <w:tcW w:w="2707" w:type="dxa"/>
          </w:tcPr>
          <w:p w:rsidR="00B90E15" w:rsidRPr="00B90E15" w:rsidRDefault="00B90E15" w:rsidP="00DD33BD">
            <w:pPr>
              <w:rPr>
                <w:b/>
                <w:color w:val="0070C0"/>
                <w:sz w:val="40"/>
                <w:szCs w:val="40"/>
              </w:rPr>
            </w:pPr>
            <w:r w:rsidRPr="00B90E15">
              <w:rPr>
                <w:b/>
                <w:color w:val="0070C0"/>
                <w:sz w:val="40"/>
                <w:szCs w:val="40"/>
              </w:rPr>
              <w:t>06.06.2013</w:t>
            </w:r>
          </w:p>
        </w:tc>
        <w:tc>
          <w:tcPr>
            <w:tcW w:w="2280" w:type="dxa"/>
          </w:tcPr>
          <w:p w:rsidR="00B90E15" w:rsidRPr="00B90E15" w:rsidRDefault="00B90E15" w:rsidP="00DD33BD">
            <w:pPr>
              <w:rPr>
                <w:b/>
                <w:color w:val="0070C0"/>
                <w:sz w:val="40"/>
                <w:szCs w:val="40"/>
              </w:rPr>
            </w:pPr>
            <w:r w:rsidRPr="00B90E15">
              <w:rPr>
                <w:b/>
                <w:color w:val="0070C0"/>
                <w:sz w:val="40"/>
                <w:szCs w:val="40"/>
              </w:rPr>
              <w:t>10.00</w:t>
            </w:r>
          </w:p>
        </w:tc>
      </w:tr>
      <w:tr w:rsidR="00B90E15" w:rsidRPr="00B90E15" w:rsidTr="00B90E15">
        <w:tc>
          <w:tcPr>
            <w:tcW w:w="992" w:type="dxa"/>
          </w:tcPr>
          <w:p w:rsidR="00B90E15" w:rsidRPr="00B90E15" w:rsidRDefault="00B90E15" w:rsidP="00DD33BD">
            <w:pPr>
              <w:rPr>
                <w:b/>
                <w:color w:val="0070C0"/>
                <w:sz w:val="40"/>
                <w:szCs w:val="40"/>
              </w:rPr>
            </w:pPr>
            <w:r w:rsidRPr="00B90E15">
              <w:rPr>
                <w:b/>
                <w:color w:val="0070C0"/>
                <w:sz w:val="40"/>
                <w:szCs w:val="40"/>
              </w:rPr>
              <w:t>7</w:t>
            </w:r>
          </w:p>
        </w:tc>
        <w:tc>
          <w:tcPr>
            <w:tcW w:w="4902" w:type="dxa"/>
          </w:tcPr>
          <w:p w:rsidR="00B90E15" w:rsidRPr="00B90E15" w:rsidRDefault="00B90E15" w:rsidP="00DD33BD">
            <w:pPr>
              <w:rPr>
                <w:b/>
                <w:color w:val="0070C0"/>
                <w:sz w:val="40"/>
                <w:szCs w:val="40"/>
              </w:rPr>
            </w:pPr>
            <w:r w:rsidRPr="00B90E15">
              <w:rPr>
                <w:b/>
                <w:color w:val="0070C0"/>
                <w:sz w:val="40"/>
                <w:szCs w:val="40"/>
              </w:rPr>
              <w:t>«Храни природы мир прекрасный»</w:t>
            </w:r>
          </w:p>
        </w:tc>
        <w:tc>
          <w:tcPr>
            <w:tcW w:w="2707" w:type="dxa"/>
          </w:tcPr>
          <w:p w:rsidR="00B90E15" w:rsidRPr="00B90E15" w:rsidRDefault="00B90E15" w:rsidP="00DD33BD">
            <w:pPr>
              <w:rPr>
                <w:b/>
                <w:color w:val="0070C0"/>
                <w:sz w:val="40"/>
                <w:szCs w:val="40"/>
              </w:rPr>
            </w:pPr>
            <w:r w:rsidRPr="00B90E15">
              <w:rPr>
                <w:b/>
                <w:color w:val="0070C0"/>
                <w:sz w:val="40"/>
                <w:szCs w:val="40"/>
              </w:rPr>
              <w:t>07.06.2013</w:t>
            </w:r>
          </w:p>
        </w:tc>
        <w:tc>
          <w:tcPr>
            <w:tcW w:w="2280" w:type="dxa"/>
          </w:tcPr>
          <w:p w:rsidR="00B90E15" w:rsidRPr="00B90E15" w:rsidRDefault="00B90E15" w:rsidP="00DD33BD">
            <w:pPr>
              <w:rPr>
                <w:b/>
                <w:color w:val="0070C0"/>
                <w:sz w:val="40"/>
                <w:szCs w:val="40"/>
              </w:rPr>
            </w:pPr>
            <w:r w:rsidRPr="00B90E15">
              <w:rPr>
                <w:b/>
                <w:color w:val="0070C0"/>
                <w:sz w:val="40"/>
                <w:szCs w:val="40"/>
              </w:rPr>
              <w:t>10.00</w:t>
            </w:r>
          </w:p>
        </w:tc>
      </w:tr>
    </w:tbl>
    <w:p w:rsidR="00DD33BD" w:rsidRPr="00B90E15" w:rsidRDefault="00DD33BD" w:rsidP="00DD33BD">
      <w:pPr>
        <w:rPr>
          <w:b/>
          <w:sz w:val="40"/>
          <w:szCs w:val="40"/>
        </w:rPr>
      </w:pPr>
    </w:p>
    <w:p w:rsidR="00DD33BD" w:rsidRPr="00DD33BD" w:rsidRDefault="00DD33BD" w:rsidP="00DD33BD"/>
    <w:p w:rsidR="00DD33BD" w:rsidRPr="00DD33BD" w:rsidRDefault="00DD33BD" w:rsidP="00DD33BD"/>
    <w:sectPr w:rsidR="00DD33BD" w:rsidRPr="00DD33BD" w:rsidSect="007C4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D33BD"/>
    <w:rsid w:val="005E49EA"/>
    <w:rsid w:val="007C4C79"/>
    <w:rsid w:val="00B90E15"/>
    <w:rsid w:val="00DD3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C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3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33BD"/>
    <w:rPr>
      <w:rFonts w:ascii="Tahoma" w:hAnsi="Tahoma" w:cs="Tahoma"/>
      <w:sz w:val="16"/>
      <w:szCs w:val="16"/>
    </w:rPr>
  </w:style>
  <w:style w:type="table" w:styleId="a5">
    <w:name w:val="Table Grid"/>
    <w:basedOn w:val="a1"/>
    <w:uiPriority w:val="59"/>
    <w:rsid w:val="00DD3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F2721-F867-496E-B9E5-AFF60D65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80</Words>
  <Characters>458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2003-08-25T00:38:00Z</dcterms:created>
  <dcterms:modified xsi:type="dcterms:W3CDTF">2003-08-25T00:52:00Z</dcterms:modified>
</cp:coreProperties>
</file>